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69DDB" w14:textId="77777777" w:rsidR="00A0395A" w:rsidRDefault="00A0395A" w:rsidP="00A0395A">
      <w:pPr>
        <w:spacing w:after="0" w:line="240" w:lineRule="auto"/>
        <w:jc w:val="center"/>
        <w:rPr>
          <w:rFonts w:asciiTheme="minorHAnsi" w:hAnsiTheme="minorHAnsi" w:cstheme="minorHAnsi"/>
          <w:b/>
        </w:rPr>
      </w:pPr>
      <w:r>
        <w:rPr>
          <w:rFonts w:asciiTheme="minorHAnsi" w:hAnsiTheme="minorHAnsi" w:cstheme="minorHAnsi"/>
          <w:b/>
          <w:noProof/>
        </w:rPr>
        <w:drawing>
          <wp:inline distT="0" distB="0" distL="0" distR="0" wp14:anchorId="7BA132DA" wp14:editId="2EA3735A">
            <wp:extent cx="2743200" cy="8532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C Logo Words.jpg"/>
                    <pic:cNvPicPr/>
                  </pic:nvPicPr>
                  <pic:blipFill>
                    <a:blip r:embed="rId7">
                      <a:extLst>
                        <a:ext uri="{28A0092B-C50C-407E-A947-70E740481C1C}">
                          <a14:useLocalDpi xmlns:a14="http://schemas.microsoft.com/office/drawing/2010/main" val="0"/>
                        </a:ext>
                      </a:extLst>
                    </a:blip>
                    <a:stretch>
                      <a:fillRect/>
                    </a:stretch>
                  </pic:blipFill>
                  <pic:spPr>
                    <a:xfrm>
                      <a:off x="0" y="0"/>
                      <a:ext cx="2798199" cy="870407"/>
                    </a:xfrm>
                    <a:prstGeom prst="rect">
                      <a:avLst/>
                    </a:prstGeom>
                  </pic:spPr>
                </pic:pic>
              </a:graphicData>
            </a:graphic>
          </wp:inline>
        </w:drawing>
      </w:r>
    </w:p>
    <w:p w14:paraId="69B20B73" w14:textId="77777777" w:rsidR="00A0395A" w:rsidRPr="00A0395A" w:rsidRDefault="00A0395A" w:rsidP="00A0395A">
      <w:pPr>
        <w:spacing w:after="0" w:line="240" w:lineRule="auto"/>
        <w:rPr>
          <w:rFonts w:asciiTheme="minorHAnsi" w:hAnsiTheme="minorHAnsi" w:cstheme="minorHAnsi"/>
          <w:b/>
          <w:sz w:val="16"/>
          <w:szCs w:val="16"/>
        </w:rPr>
      </w:pPr>
    </w:p>
    <w:p w14:paraId="00000001" w14:textId="6E6E36C8" w:rsidR="00595708" w:rsidRDefault="00A0395A" w:rsidP="00A0395A">
      <w:pPr>
        <w:spacing w:after="0" w:line="240" w:lineRule="auto"/>
        <w:rPr>
          <w:rFonts w:asciiTheme="minorHAnsi" w:hAnsiTheme="minorHAnsi" w:cstheme="minorHAnsi"/>
          <w:b/>
        </w:rPr>
      </w:pPr>
      <w:r>
        <w:rPr>
          <w:rFonts w:asciiTheme="minorHAnsi" w:hAnsiTheme="minorHAnsi" w:cstheme="minorHAnsi"/>
          <w:b/>
        </w:rPr>
        <w:t>Position</w:t>
      </w:r>
      <w:r w:rsidR="00730D61" w:rsidRPr="00730D61">
        <w:rPr>
          <w:rFonts w:asciiTheme="minorHAnsi" w:hAnsiTheme="minorHAnsi" w:cstheme="minorHAnsi"/>
          <w:b/>
        </w:rPr>
        <w:t xml:space="preserve"> Title:  Executive Director</w:t>
      </w:r>
      <w:r>
        <w:rPr>
          <w:rFonts w:asciiTheme="minorHAnsi" w:hAnsiTheme="minorHAnsi" w:cstheme="minorHAnsi"/>
          <w:b/>
        </w:rPr>
        <w:t xml:space="preserve"> </w:t>
      </w:r>
      <w:r w:rsidR="00730D61" w:rsidRPr="00730D61">
        <w:rPr>
          <w:rFonts w:asciiTheme="minorHAnsi" w:hAnsiTheme="minorHAnsi" w:cstheme="minorHAnsi"/>
          <w:b/>
        </w:rPr>
        <w:t>(Part-time 20-25 hours per week)</w:t>
      </w:r>
    </w:p>
    <w:p w14:paraId="66661258" w14:textId="77777777" w:rsidR="00A0395A" w:rsidRPr="00A0395A" w:rsidRDefault="00A0395A">
      <w:pPr>
        <w:shd w:val="clear" w:color="auto" w:fill="FFFFFF"/>
        <w:spacing w:after="0" w:line="240" w:lineRule="auto"/>
        <w:rPr>
          <w:rFonts w:asciiTheme="minorHAnsi" w:hAnsiTheme="minorHAnsi" w:cstheme="minorHAnsi"/>
          <w:sz w:val="16"/>
          <w:szCs w:val="16"/>
          <w:highlight w:val="white"/>
        </w:rPr>
      </w:pPr>
    </w:p>
    <w:p w14:paraId="00000003" w14:textId="5C31325D" w:rsidR="00595708" w:rsidRPr="00730D61" w:rsidRDefault="00730D61">
      <w:pPr>
        <w:shd w:val="clear" w:color="auto" w:fill="FFFFFF"/>
        <w:spacing w:after="0" w:line="240" w:lineRule="auto"/>
        <w:rPr>
          <w:rFonts w:asciiTheme="minorHAnsi" w:hAnsiTheme="minorHAnsi" w:cstheme="minorHAnsi"/>
          <w:highlight w:val="white"/>
        </w:rPr>
      </w:pPr>
      <w:r w:rsidRPr="00730D61">
        <w:rPr>
          <w:rFonts w:asciiTheme="minorHAnsi" w:hAnsiTheme="minorHAnsi" w:cstheme="minorHAnsi"/>
          <w:highlight w:val="white"/>
        </w:rPr>
        <w:t xml:space="preserve">Zebra Crossings offers empowerment programs for youth affected by chronic medical conditions and their families. Programs include day programs, overnight camp, family weekends, a teen program, a Leader </w:t>
      </w:r>
      <w:proofErr w:type="gramStart"/>
      <w:r w:rsidRPr="00730D61">
        <w:rPr>
          <w:rFonts w:asciiTheme="minorHAnsi" w:hAnsiTheme="minorHAnsi" w:cstheme="minorHAnsi"/>
          <w:highlight w:val="white"/>
        </w:rPr>
        <w:t>In</w:t>
      </w:r>
      <w:proofErr w:type="gramEnd"/>
      <w:r w:rsidRPr="00730D61">
        <w:rPr>
          <w:rFonts w:asciiTheme="minorHAnsi" w:hAnsiTheme="minorHAnsi" w:cstheme="minorHAnsi"/>
          <w:highlight w:val="white"/>
        </w:rPr>
        <w:t xml:space="preserve"> Training program. Our mission is to:</w:t>
      </w:r>
    </w:p>
    <w:p w14:paraId="1E76609C" w14:textId="4A28541B" w:rsidR="00730D61" w:rsidRDefault="00730D61" w:rsidP="00982188">
      <w:pPr>
        <w:pBdr>
          <w:top w:val="nil"/>
          <w:left w:val="nil"/>
          <w:bottom w:val="nil"/>
          <w:right w:val="nil"/>
          <w:between w:val="nil"/>
        </w:pBdr>
        <w:shd w:val="clear" w:color="auto" w:fill="FFFFFF"/>
        <w:spacing w:before="280" w:after="0" w:line="240" w:lineRule="auto"/>
        <w:rPr>
          <w:rFonts w:asciiTheme="minorHAnsi" w:hAnsiTheme="minorHAnsi" w:cstheme="minorHAnsi"/>
          <w:highlight w:val="white"/>
        </w:rPr>
      </w:pPr>
      <w:r w:rsidRPr="00730D61">
        <w:rPr>
          <w:rFonts w:asciiTheme="minorHAnsi" w:hAnsiTheme="minorHAnsi" w:cstheme="minorHAnsi"/>
          <w:b/>
          <w:highlight w:val="white"/>
        </w:rPr>
        <w:t>EMPOWER:</w:t>
      </w:r>
      <w:r w:rsidRPr="00730D61">
        <w:rPr>
          <w:rFonts w:asciiTheme="minorHAnsi" w:hAnsiTheme="minorHAnsi" w:cstheme="minorHAnsi"/>
        </w:rPr>
        <w:t xml:space="preserve">  Our core values of play, independence, achievement, wellness, and community are interwoven throughout every program. Participants are encouraged to try new experiences and empowered to approach life with greater confidence.</w:t>
      </w:r>
      <w:r w:rsidR="00982188">
        <w:rPr>
          <w:rFonts w:asciiTheme="minorHAnsi" w:hAnsiTheme="minorHAnsi" w:cstheme="minorHAnsi"/>
        </w:rPr>
        <w:t xml:space="preserve"> </w:t>
      </w:r>
      <w:r w:rsidRPr="00730D61">
        <w:rPr>
          <w:rFonts w:asciiTheme="minorHAnsi" w:hAnsiTheme="minorHAnsi" w:cstheme="minorHAnsi"/>
          <w:b/>
          <w:highlight w:val="white"/>
        </w:rPr>
        <w:t xml:space="preserve">CONNECT:  </w:t>
      </w:r>
      <w:r w:rsidRPr="00730D61">
        <w:rPr>
          <w:rFonts w:asciiTheme="minorHAnsi" w:hAnsiTheme="minorHAnsi" w:cstheme="minorHAnsi"/>
          <w:highlight w:val="white"/>
        </w:rPr>
        <w:t>In a supportive and safe peer environment, participants build lasting friendships which helps them feel included, connected, and understood.</w:t>
      </w:r>
      <w:r w:rsidR="00982188">
        <w:rPr>
          <w:rFonts w:asciiTheme="minorHAnsi" w:hAnsiTheme="minorHAnsi" w:cstheme="minorHAnsi"/>
        </w:rPr>
        <w:t xml:space="preserve"> </w:t>
      </w:r>
      <w:r w:rsidRPr="00730D61">
        <w:rPr>
          <w:rFonts w:asciiTheme="minorHAnsi" w:hAnsiTheme="minorHAnsi" w:cstheme="minorHAnsi"/>
          <w:b/>
        </w:rPr>
        <w:t>CARE:</w:t>
      </w:r>
      <w:r w:rsidRPr="00730D61">
        <w:rPr>
          <w:rFonts w:asciiTheme="minorHAnsi" w:hAnsiTheme="minorHAnsi" w:cstheme="minorHAnsi"/>
        </w:rPr>
        <w:t xml:space="preserve">  </w:t>
      </w:r>
      <w:r w:rsidRPr="00730D61">
        <w:rPr>
          <w:rFonts w:asciiTheme="minorHAnsi" w:hAnsiTheme="minorHAnsi" w:cstheme="minorHAnsi"/>
          <w:highlight w:val="white"/>
        </w:rPr>
        <w:t xml:space="preserve">Our programs are supported by qualified medical staff who care for the needs of our participants and provide respite for caregivers. Zebra Crossings is a fun, safe place to be and where kids just get to be </w:t>
      </w:r>
      <w:r w:rsidR="00967065" w:rsidRPr="00730D61">
        <w:rPr>
          <w:rFonts w:asciiTheme="minorHAnsi" w:hAnsiTheme="minorHAnsi" w:cstheme="minorHAnsi"/>
          <w:highlight w:val="white"/>
        </w:rPr>
        <w:t>kids.</w:t>
      </w:r>
    </w:p>
    <w:p w14:paraId="224E9B4B" w14:textId="77777777" w:rsidR="00730D61" w:rsidRPr="00A0395A" w:rsidRDefault="00730D61" w:rsidP="00730D61">
      <w:pPr>
        <w:shd w:val="clear" w:color="auto" w:fill="FFFFFF"/>
        <w:spacing w:after="0" w:line="240" w:lineRule="auto"/>
        <w:rPr>
          <w:rFonts w:asciiTheme="minorHAnsi" w:hAnsiTheme="minorHAnsi" w:cstheme="minorHAnsi"/>
          <w:sz w:val="16"/>
          <w:szCs w:val="16"/>
          <w:highlight w:val="white"/>
        </w:rPr>
      </w:pPr>
    </w:p>
    <w:p w14:paraId="23CF53B1" w14:textId="6C50FBBD" w:rsidR="00967065" w:rsidRPr="00730D61" w:rsidRDefault="00730D61" w:rsidP="00967065">
      <w:pPr>
        <w:pBdr>
          <w:top w:val="nil"/>
          <w:left w:val="nil"/>
          <w:bottom w:val="nil"/>
          <w:right w:val="nil"/>
          <w:between w:val="nil"/>
        </w:pBdr>
        <w:shd w:val="clear" w:color="auto" w:fill="FFFFFF"/>
        <w:spacing w:after="0" w:line="240" w:lineRule="auto"/>
        <w:rPr>
          <w:rFonts w:asciiTheme="minorHAnsi" w:hAnsiTheme="minorHAnsi" w:cstheme="minorHAnsi"/>
        </w:rPr>
      </w:pPr>
      <w:r w:rsidRPr="00730D61">
        <w:rPr>
          <w:rFonts w:asciiTheme="minorHAnsi" w:hAnsiTheme="minorHAnsi" w:cstheme="minorHAnsi"/>
        </w:rPr>
        <w:t xml:space="preserve">Zebra Crossings actively collaborates with partner organizations throughout New England such as the American Youth Foundation, It’s My Heart New England, CLOVES Syndrome Community, Epilepsy Foundation of New England, NH Asthma Control Program. </w:t>
      </w:r>
    </w:p>
    <w:p w14:paraId="79D66709" w14:textId="77777777" w:rsidR="00967065" w:rsidRPr="00A0395A" w:rsidRDefault="00967065" w:rsidP="00967065">
      <w:pPr>
        <w:pBdr>
          <w:top w:val="nil"/>
          <w:left w:val="nil"/>
          <w:bottom w:val="nil"/>
          <w:right w:val="nil"/>
          <w:between w:val="nil"/>
        </w:pBdr>
        <w:shd w:val="clear" w:color="auto" w:fill="FFFFFF"/>
        <w:spacing w:after="0" w:line="240" w:lineRule="auto"/>
        <w:rPr>
          <w:rFonts w:asciiTheme="minorHAnsi" w:hAnsiTheme="minorHAnsi" w:cstheme="minorHAnsi"/>
          <w:sz w:val="16"/>
          <w:szCs w:val="16"/>
        </w:rPr>
      </w:pPr>
    </w:p>
    <w:p w14:paraId="00000009" w14:textId="03991BE2" w:rsidR="00595708" w:rsidRPr="00730D61" w:rsidRDefault="00730D61">
      <w:pPr>
        <w:spacing w:after="200" w:line="240" w:lineRule="auto"/>
        <w:rPr>
          <w:rFonts w:asciiTheme="minorHAnsi" w:hAnsiTheme="minorHAnsi" w:cstheme="minorHAnsi"/>
        </w:rPr>
      </w:pPr>
      <w:r w:rsidRPr="00730D61">
        <w:rPr>
          <w:rFonts w:asciiTheme="minorHAnsi" w:hAnsiTheme="minorHAnsi" w:cstheme="minorHAnsi"/>
          <w:b/>
          <w:u w:val="single"/>
        </w:rPr>
        <w:t>Overview</w:t>
      </w:r>
      <w:r w:rsidRPr="00730D61">
        <w:rPr>
          <w:rFonts w:asciiTheme="minorHAnsi" w:hAnsiTheme="minorHAnsi" w:cstheme="minorHAnsi"/>
          <w:b/>
        </w:rPr>
        <w:t>:</w:t>
      </w:r>
      <w:r w:rsidRPr="00730D61">
        <w:rPr>
          <w:rFonts w:asciiTheme="minorHAnsi" w:hAnsiTheme="minorHAnsi" w:cstheme="minorHAnsi"/>
        </w:rPr>
        <w:t xml:space="preserve"> The Executive Director provides oversight and overall management, planning, vision and leadership for all aspects of Zebra Crossings, including programs and services, finance &amp; administration, resource development, human resources, communications, and board development. The Executive Director assumes a leadership role throughout the region in partnering with collaborating organizations. The Executive Director works with the Board and various Committees to establish vision, policies, strategic focus, priorities, and general scope of programs and services the organization will deliver.</w:t>
      </w:r>
    </w:p>
    <w:p w14:paraId="0000000A" w14:textId="77777777" w:rsidR="00595708" w:rsidRPr="00730D61" w:rsidRDefault="00730D61">
      <w:pPr>
        <w:spacing w:after="200" w:line="240" w:lineRule="auto"/>
        <w:rPr>
          <w:rFonts w:asciiTheme="minorHAnsi" w:hAnsiTheme="minorHAnsi" w:cstheme="minorHAnsi"/>
        </w:rPr>
      </w:pPr>
      <w:r w:rsidRPr="00730D61">
        <w:rPr>
          <w:rFonts w:asciiTheme="minorHAnsi" w:hAnsiTheme="minorHAnsi" w:cstheme="minorHAnsi"/>
        </w:rPr>
        <w:t>The staff team includes part-time Program Director and Administrative Coordinator positions. Zebra Crossings is supported by a strong Board of Directors (8 members), as well as 10 Committee members and 30 Volunteers.</w:t>
      </w:r>
    </w:p>
    <w:p w14:paraId="0000000B" w14:textId="77777777" w:rsidR="00595708" w:rsidRPr="00730D61" w:rsidRDefault="00730D61">
      <w:pPr>
        <w:spacing w:after="200" w:line="240" w:lineRule="auto"/>
        <w:rPr>
          <w:rFonts w:asciiTheme="minorHAnsi" w:hAnsiTheme="minorHAnsi" w:cstheme="minorHAnsi"/>
          <w:b/>
          <w:u w:val="single"/>
        </w:rPr>
      </w:pPr>
      <w:r w:rsidRPr="00730D61">
        <w:rPr>
          <w:rFonts w:asciiTheme="minorHAnsi" w:hAnsiTheme="minorHAnsi" w:cstheme="minorHAnsi"/>
          <w:b/>
          <w:u w:val="single"/>
        </w:rPr>
        <w:t>Responsibilities:</w:t>
      </w:r>
    </w:p>
    <w:p w14:paraId="0000000C" w14:textId="77777777" w:rsidR="00595708" w:rsidRPr="00730D61" w:rsidRDefault="00730D61" w:rsidP="00967065">
      <w:pPr>
        <w:spacing w:after="0" w:line="240" w:lineRule="auto"/>
        <w:jc w:val="both"/>
        <w:rPr>
          <w:rFonts w:asciiTheme="minorHAnsi" w:hAnsiTheme="minorHAnsi" w:cstheme="minorHAnsi"/>
          <w:b/>
        </w:rPr>
      </w:pPr>
      <w:r w:rsidRPr="00730D61">
        <w:rPr>
          <w:rFonts w:asciiTheme="minorHAnsi" w:hAnsiTheme="minorHAnsi" w:cstheme="minorHAnsi"/>
          <w:b/>
        </w:rPr>
        <w:t>1.  Program and Services </w:t>
      </w:r>
    </w:p>
    <w:p w14:paraId="0000000D" w14:textId="3549C8A9" w:rsidR="00595708" w:rsidRPr="00730D61" w:rsidRDefault="00730D61">
      <w:pPr>
        <w:numPr>
          <w:ilvl w:val="0"/>
          <w:numId w:val="6"/>
        </w:numPr>
        <w:spacing w:after="0" w:line="240" w:lineRule="auto"/>
        <w:rPr>
          <w:rFonts w:asciiTheme="minorHAnsi" w:hAnsiTheme="minorHAnsi" w:cstheme="minorHAnsi"/>
        </w:rPr>
      </w:pPr>
      <w:r w:rsidRPr="00730D61">
        <w:rPr>
          <w:rFonts w:asciiTheme="minorHAnsi" w:hAnsiTheme="minorHAnsi" w:cstheme="minorHAnsi"/>
        </w:rPr>
        <w:t xml:space="preserve">Oversees the design, marketing, promotion, </w:t>
      </w:r>
      <w:r w:rsidR="00967065" w:rsidRPr="00730D61">
        <w:rPr>
          <w:rFonts w:asciiTheme="minorHAnsi" w:hAnsiTheme="minorHAnsi" w:cstheme="minorHAnsi"/>
        </w:rPr>
        <w:t>delivery, quality</w:t>
      </w:r>
      <w:r w:rsidRPr="00730D61">
        <w:rPr>
          <w:rFonts w:asciiTheme="minorHAnsi" w:hAnsiTheme="minorHAnsi" w:cstheme="minorHAnsi"/>
        </w:rPr>
        <w:t xml:space="preserve"> and safety of programs and ensures that services meet the organization’s mission and vision. </w:t>
      </w:r>
    </w:p>
    <w:p w14:paraId="0000000E" w14:textId="77777777" w:rsidR="00595708" w:rsidRPr="00730D61" w:rsidRDefault="00730D61">
      <w:pPr>
        <w:numPr>
          <w:ilvl w:val="0"/>
          <w:numId w:val="6"/>
        </w:numPr>
        <w:spacing w:after="0" w:line="240" w:lineRule="auto"/>
        <w:rPr>
          <w:rFonts w:asciiTheme="minorHAnsi" w:hAnsiTheme="minorHAnsi" w:cstheme="minorHAnsi"/>
        </w:rPr>
      </w:pPr>
      <w:r w:rsidRPr="00730D61">
        <w:rPr>
          <w:rFonts w:asciiTheme="minorHAnsi" w:hAnsiTheme="minorHAnsi" w:cstheme="minorHAnsi"/>
        </w:rPr>
        <w:t>Oversees development and coordination of programs and endorsed program partnerships and events.</w:t>
      </w:r>
    </w:p>
    <w:p w14:paraId="0000000F" w14:textId="77777777" w:rsidR="00595708" w:rsidRPr="00730D61" w:rsidRDefault="00730D61">
      <w:pPr>
        <w:numPr>
          <w:ilvl w:val="0"/>
          <w:numId w:val="6"/>
        </w:numPr>
        <w:spacing w:after="0" w:line="240" w:lineRule="auto"/>
        <w:rPr>
          <w:rFonts w:asciiTheme="minorHAnsi" w:hAnsiTheme="minorHAnsi" w:cstheme="minorHAnsi"/>
        </w:rPr>
      </w:pPr>
      <w:r w:rsidRPr="00730D61">
        <w:rPr>
          <w:rFonts w:asciiTheme="minorHAnsi" w:hAnsiTheme="minorHAnsi" w:cstheme="minorHAnsi"/>
        </w:rPr>
        <w:t>Ensures program quality and consistency with organizational goals through ongoing evaluation of all programs and services to determine effectiveness and participant and member satisfaction.</w:t>
      </w:r>
    </w:p>
    <w:p w14:paraId="00000010" w14:textId="77777777" w:rsidR="00595708" w:rsidRPr="00730D61" w:rsidRDefault="00730D61">
      <w:pPr>
        <w:numPr>
          <w:ilvl w:val="0"/>
          <w:numId w:val="6"/>
        </w:numPr>
        <w:spacing w:after="0" w:line="240" w:lineRule="auto"/>
        <w:rPr>
          <w:rFonts w:asciiTheme="minorHAnsi" w:hAnsiTheme="minorHAnsi" w:cstheme="minorHAnsi"/>
        </w:rPr>
      </w:pPr>
      <w:r w:rsidRPr="00730D61">
        <w:rPr>
          <w:rFonts w:asciiTheme="minorHAnsi" w:hAnsiTheme="minorHAnsi" w:cstheme="minorHAnsi"/>
        </w:rPr>
        <w:t>Develop policies for all program processes including contracts, registration policies, cancellation policy, etc.</w:t>
      </w:r>
    </w:p>
    <w:p w14:paraId="00000011" w14:textId="77777777" w:rsidR="00595708" w:rsidRPr="00730D61" w:rsidRDefault="00730D61">
      <w:pPr>
        <w:numPr>
          <w:ilvl w:val="0"/>
          <w:numId w:val="7"/>
        </w:numPr>
        <w:spacing w:after="0" w:line="240" w:lineRule="auto"/>
        <w:rPr>
          <w:rFonts w:asciiTheme="minorHAnsi" w:hAnsiTheme="minorHAnsi" w:cstheme="minorHAnsi"/>
        </w:rPr>
      </w:pPr>
      <w:r w:rsidRPr="00730D61">
        <w:rPr>
          <w:rFonts w:asciiTheme="minorHAnsi" w:hAnsiTheme="minorHAnsi" w:cstheme="minorHAnsi"/>
        </w:rPr>
        <w:t>Ability to attend, support and manage programs in the absence of the Program Director.</w:t>
      </w:r>
    </w:p>
    <w:p w14:paraId="00000012" w14:textId="77777777" w:rsidR="00595708" w:rsidRPr="00730D61" w:rsidRDefault="00595708">
      <w:pPr>
        <w:spacing w:after="0" w:line="240" w:lineRule="auto"/>
        <w:ind w:left="720"/>
        <w:rPr>
          <w:rFonts w:asciiTheme="minorHAnsi" w:hAnsiTheme="minorHAnsi" w:cstheme="minorHAnsi"/>
        </w:rPr>
      </w:pPr>
    </w:p>
    <w:p w14:paraId="00000013" w14:textId="77777777" w:rsidR="00595708" w:rsidRPr="00730D61" w:rsidRDefault="00730D61" w:rsidP="00967065">
      <w:pPr>
        <w:spacing w:after="0" w:line="240" w:lineRule="auto"/>
        <w:jc w:val="both"/>
        <w:rPr>
          <w:rFonts w:asciiTheme="minorHAnsi" w:hAnsiTheme="minorHAnsi" w:cstheme="minorHAnsi"/>
        </w:rPr>
      </w:pPr>
      <w:r w:rsidRPr="00730D61">
        <w:rPr>
          <w:rFonts w:asciiTheme="minorHAnsi" w:hAnsiTheme="minorHAnsi" w:cstheme="minorHAnsi"/>
          <w:b/>
        </w:rPr>
        <w:t>2.  Community and Public Relations </w:t>
      </w:r>
    </w:p>
    <w:p w14:paraId="00000014" w14:textId="2A6BEE24" w:rsidR="00595708" w:rsidRPr="00730D61" w:rsidRDefault="00967065">
      <w:pPr>
        <w:numPr>
          <w:ilvl w:val="0"/>
          <w:numId w:val="4"/>
        </w:numPr>
        <w:spacing w:after="0" w:line="240" w:lineRule="auto"/>
        <w:rPr>
          <w:rFonts w:asciiTheme="minorHAnsi" w:hAnsiTheme="minorHAnsi" w:cstheme="minorHAnsi"/>
        </w:rPr>
      </w:pPr>
      <w:r w:rsidRPr="00730D61">
        <w:rPr>
          <w:rFonts w:asciiTheme="minorHAnsi" w:hAnsiTheme="minorHAnsi" w:cstheme="minorHAnsi"/>
        </w:rPr>
        <w:t>Ensures the</w:t>
      </w:r>
      <w:r w:rsidR="00730D61" w:rsidRPr="00730D61">
        <w:rPr>
          <w:rFonts w:asciiTheme="minorHAnsi" w:hAnsiTheme="minorHAnsi" w:cstheme="minorHAnsi"/>
        </w:rPr>
        <w:t xml:space="preserve"> organization and its mission, programs and services are consistently presented in a strong, positive image to relevant stakeholders.</w:t>
      </w:r>
    </w:p>
    <w:p w14:paraId="00000015" w14:textId="77777777" w:rsidR="00595708" w:rsidRPr="00730D61" w:rsidRDefault="00730D61">
      <w:pPr>
        <w:numPr>
          <w:ilvl w:val="0"/>
          <w:numId w:val="1"/>
        </w:numPr>
        <w:spacing w:after="0" w:line="240" w:lineRule="auto"/>
        <w:rPr>
          <w:rFonts w:asciiTheme="minorHAnsi" w:hAnsiTheme="minorHAnsi" w:cstheme="minorHAnsi"/>
        </w:rPr>
      </w:pPr>
      <w:r w:rsidRPr="00730D61">
        <w:rPr>
          <w:rFonts w:asciiTheme="minorHAnsi" w:hAnsiTheme="minorHAnsi" w:cstheme="minorHAnsi"/>
        </w:rPr>
        <w:t>Serves as lead spokesperson and speaker for Zebra Crossings and assures that the organization's mission is properly presented to various stakeholders.</w:t>
      </w:r>
    </w:p>
    <w:p w14:paraId="00000016" w14:textId="77777777" w:rsidR="00595708" w:rsidRPr="00730D61" w:rsidRDefault="00730D61">
      <w:pPr>
        <w:numPr>
          <w:ilvl w:val="0"/>
          <w:numId w:val="1"/>
        </w:numPr>
        <w:spacing w:after="200" w:line="240" w:lineRule="auto"/>
        <w:rPr>
          <w:rFonts w:asciiTheme="minorHAnsi" w:hAnsiTheme="minorHAnsi" w:cstheme="minorHAnsi"/>
        </w:rPr>
      </w:pPr>
      <w:r w:rsidRPr="00730D61">
        <w:rPr>
          <w:rFonts w:asciiTheme="minorHAnsi" w:hAnsiTheme="minorHAnsi" w:cstheme="minorHAnsi"/>
        </w:rPr>
        <w:t xml:space="preserve">Maintains strong and positive relationships with donors, partners, families, and volunteers. </w:t>
      </w:r>
    </w:p>
    <w:p w14:paraId="00000017" w14:textId="7309C874" w:rsidR="00595708" w:rsidRPr="00730D61" w:rsidRDefault="00730D61" w:rsidP="00967065">
      <w:pPr>
        <w:spacing w:after="0" w:line="240" w:lineRule="auto"/>
        <w:rPr>
          <w:rFonts w:asciiTheme="minorHAnsi" w:hAnsiTheme="minorHAnsi" w:cstheme="minorHAnsi"/>
        </w:rPr>
      </w:pPr>
      <w:r w:rsidRPr="00730D61">
        <w:rPr>
          <w:rFonts w:asciiTheme="minorHAnsi" w:hAnsiTheme="minorHAnsi" w:cstheme="minorHAnsi"/>
          <w:b/>
        </w:rPr>
        <w:t>3.   Partners with the Board of Directors</w:t>
      </w:r>
    </w:p>
    <w:p w14:paraId="00000018" w14:textId="77777777" w:rsidR="00595708" w:rsidRPr="00730D61" w:rsidRDefault="00730D61">
      <w:pPr>
        <w:numPr>
          <w:ilvl w:val="0"/>
          <w:numId w:val="5"/>
        </w:numPr>
        <w:spacing w:after="0" w:line="240" w:lineRule="auto"/>
        <w:rPr>
          <w:rFonts w:asciiTheme="minorHAnsi" w:hAnsiTheme="minorHAnsi" w:cstheme="minorHAnsi"/>
        </w:rPr>
      </w:pPr>
      <w:r w:rsidRPr="00730D61">
        <w:rPr>
          <w:rFonts w:asciiTheme="minorHAnsi" w:hAnsiTheme="minorHAnsi" w:cstheme="minorHAnsi"/>
        </w:rPr>
        <w:t>Collaborates with the Board to ensure that Zebra Crossings operates with a long-range strategic plan that is consistent with the mission.</w:t>
      </w:r>
    </w:p>
    <w:p w14:paraId="00000019" w14:textId="52F37E9C" w:rsidR="00595708" w:rsidRPr="00730D61" w:rsidRDefault="00730D61">
      <w:pPr>
        <w:numPr>
          <w:ilvl w:val="0"/>
          <w:numId w:val="5"/>
        </w:numPr>
        <w:spacing w:after="0" w:line="240" w:lineRule="auto"/>
        <w:rPr>
          <w:rFonts w:asciiTheme="minorHAnsi" w:hAnsiTheme="minorHAnsi" w:cstheme="minorHAnsi"/>
        </w:rPr>
      </w:pPr>
      <w:r w:rsidRPr="00730D61">
        <w:rPr>
          <w:rFonts w:asciiTheme="minorHAnsi" w:hAnsiTheme="minorHAnsi" w:cstheme="minorHAnsi"/>
        </w:rPr>
        <w:lastRenderedPageBreak/>
        <w:t>Informs the Board on conditions, opportunities, issues, and challenges for Zebra Crossings and the environment in which it operates so that the Board can carry out its governance, financial oversight and leadership role.</w:t>
      </w:r>
    </w:p>
    <w:p w14:paraId="0000001A" w14:textId="77777777" w:rsidR="00595708" w:rsidRPr="00730D61" w:rsidRDefault="00730D61">
      <w:pPr>
        <w:numPr>
          <w:ilvl w:val="0"/>
          <w:numId w:val="5"/>
        </w:numPr>
        <w:spacing w:after="0" w:line="240" w:lineRule="auto"/>
        <w:rPr>
          <w:rFonts w:asciiTheme="minorHAnsi" w:hAnsiTheme="minorHAnsi" w:cstheme="minorHAnsi"/>
        </w:rPr>
      </w:pPr>
      <w:r w:rsidRPr="00730D61">
        <w:rPr>
          <w:rFonts w:asciiTheme="minorHAnsi" w:hAnsiTheme="minorHAnsi" w:cstheme="minorHAnsi"/>
        </w:rPr>
        <w:t>Provides for the coordination of Board meetings and communications.</w:t>
      </w:r>
    </w:p>
    <w:p w14:paraId="0000001B" w14:textId="77777777" w:rsidR="00595708" w:rsidRPr="00730D61" w:rsidRDefault="00730D61">
      <w:pPr>
        <w:numPr>
          <w:ilvl w:val="0"/>
          <w:numId w:val="5"/>
        </w:numPr>
        <w:spacing w:after="0" w:line="240" w:lineRule="auto"/>
        <w:rPr>
          <w:rFonts w:asciiTheme="minorHAnsi" w:hAnsiTheme="minorHAnsi" w:cstheme="minorHAnsi"/>
        </w:rPr>
      </w:pPr>
      <w:r w:rsidRPr="00730D61">
        <w:rPr>
          <w:rFonts w:asciiTheme="minorHAnsi" w:hAnsiTheme="minorHAnsi" w:cstheme="minorHAnsi"/>
        </w:rPr>
        <w:t>Serves as staff member to all Board Committees unless otherwise directed.</w:t>
      </w:r>
    </w:p>
    <w:p w14:paraId="0000001C" w14:textId="77777777" w:rsidR="00595708" w:rsidRPr="00730D61" w:rsidRDefault="00730D61">
      <w:pPr>
        <w:numPr>
          <w:ilvl w:val="0"/>
          <w:numId w:val="5"/>
        </w:numPr>
        <w:spacing w:after="0" w:line="240" w:lineRule="auto"/>
        <w:rPr>
          <w:rFonts w:asciiTheme="minorHAnsi" w:hAnsiTheme="minorHAnsi" w:cstheme="minorHAnsi"/>
        </w:rPr>
      </w:pPr>
      <w:r w:rsidRPr="00730D61">
        <w:rPr>
          <w:rFonts w:asciiTheme="minorHAnsi" w:hAnsiTheme="minorHAnsi" w:cstheme="minorHAnsi"/>
        </w:rPr>
        <w:t xml:space="preserve">Works collaboratively with the Board Chair and Committee Chairs including recruitment of Board/Committee members, onboarding new members, etc. </w:t>
      </w:r>
    </w:p>
    <w:p w14:paraId="0000001D" w14:textId="77777777" w:rsidR="00595708" w:rsidRPr="00730D61" w:rsidRDefault="00730D61">
      <w:pPr>
        <w:spacing w:after="0" w:line="240" w:lineRule="auto"/>
        <w:rPr>
          <w:rFonts w:asciiTheme="minorHAnsi" w:hAnsiTheme="minorHAnsi" w:cstheme="minorHAnsi"/>
          <w:b/>
        </w:rPr>
      </w:pPr>
      <w:r w:rsidRPr="00730D61">
        <w:rPr>
          <w:rFonts w:asciiTheme="minorHAnsi" w:hAnsiTheme="minorHAnsi" w:cstheme="minorHAnsi"/>
        </w:rPr>
        <w:br/>
      </w:r>
      <w:r w:rsidRPr="00730D61">
        <w:rPr>
          <w:rFonts w:asciiTheme="minorHAnsi" w:hAnsiTheme="minorHAnsi" w:cstheme="minorHAnsi"/>
          <w:b/>
        </w:rPr>
        <w:t>4.  Manage Finances and Fundraising</w:t>
      </w:r>
    </w:p>
    <w:p w14:paraId="0000001E" w14:textId="78BCBB19" w:rsidR="00595708" w:rsidRPr="00730D61" w:rsidRDefault="00730D61" w:rsidP="00730D61">
      <w:pPr>
        <w:numPr>
          <w:ilvl w:val="0"/>
          <w:numId w:val="9"/>
        </w:numPr>
        <w:spacing w:after="0" w:line="240" w:lineRule="auto"/>
        <w:rPr>
          <w:rFonts w:asciiTheme="minorHAnsi" w:hAnsiTheme="minorHAnsi" w:cstheme="minorHAnsi"/>
        </w:rPr>
      </w:pPr>
      <w:r w:rsidRPr="00730D61">
        <w:rPr>
          <w:rFonts w:asciiTheme="minorHAnsi" w:hAnsiTheme="minorHAnsi" w:cstheme="minorHAnsi"/>
        </w:rPr>
        <w:t>Responsible for</w:t>
      </w:r>
      <w:r w:rsidR="00967065" w:rsidRPr="00730D61">
        <w:rPr>
          <w:rFonts w:asciiTheme="minorHAnsi" w:hAnsiTheme="minorHAnsi" w:cstheme="minorHAnsi"/>
        </w:rPr>
        <w:t xml:space="preserve"> d</w:t>
      </w:r>
      <w:r w:rsidRPr="00730D61">
        <w:rPr>
          <w:rFonts w:asciiTheme="minorHAnsi" w:hAnsiTheme="minorHAnsi" w:cstheme="minorHAnsi"/>
        </w:rPr>
        <w:t>eveloping the annual budget and</w:t>
      </w:r>
      <w:r w:rsidR="00967065" w:rsidRPr="00730D61">
        <w:rPr>
          <w:rFonts w:asciiTheme="minorHAnsi" w:hAnsiTheme="minorHAnsi" w:cstheme="minorHAnsi"/>
        </w:rPr>
        <w:t xml:space="preserve"> m</w:t>
      </w:r>
      <w:r w:rsidRPr="00730D61">
        <w:rPr>
          <w:rFonts w:asciiTheme="minorHAnsi" w:hAnsiTheme="minorHAnsi" w:cstheme="minorHAnsi"/>
        </w:rPr>
        <w:t>onitors expenditures and income, in conjunction with the Treasurer and Board, to maintain a balanced budget. Coordinates annual reports with the accountant.</w:t>
      </w:r>
    </w:p>
    <w:p w14:paraId="0000001F" w14:textId="77777777" w:rsidR="00595708" w:rsidRPr="00730D61" w:rsidRDefault="00730D61">
      <w:pPr>
        <w:numPr>
          <w:ilvl w:val="0"/>
          <w:numId w:val="2"/>
        </w:numPr>
        <w:shd w:val="clear" w:color="auto" w:fill="FFFFFF"/>
        <w:spacing w:after="0" w:line="240" w:lineRule="auto"/>
        <w:rPr>
          <w:rFonts w:asciiTheme="minorHAnsi" w:hAnsiTheme="minorHAnsi" w:cstheme="minorHAnsi"/>
        </w:rPr>
      </w:pPr>
      <w:r w:rsidRPr="00730D61">
        <w:rPr>
          <w:rFonts w:asciiTheme="minorHAnsi" w:hAnsiTheme="minorHAnsi" w:cstheme="minorHAnsi"/>
        </w:rPr>
        <w:t xml:space="preserve">Works with the Development Committee to create a fundraising plan that meets organization’s goals. </w:t>
      </w:r>
    </w:p>
    <w:p w14:paraId="00000020" w14:textId="77777777" w:rsidR="00595708" w:rsidRPr="00730D61" w:rsidRDefault="00730D61">
      <w:pPr>
        <w:numPr>
          <w:ilvl w:val="0"/>
          <w:numId w:val="2"/>
        </w:numPr>
        <w:spacing w:after="0" w:line="240" w:lineRule="auto"/>
        <w:rPr>
          <w:rFonts w:asciiTheme="minorHAnsi" w:hAnsiTheme="minorHAnsi" w:cstheme="minorHAnsi"/>
        </w:rPr>
      </w:pPr>
      <w:r w:rsidRPr="00730D61">
        <w:rPr>
          <w:rFonts w:asciiTheme="minorHAnsi" w:hAnsiTheme="minorHAnsi" w:cstheme="minorHAnsi"/>
          <w:highlight w:val="white"/>
        </w:rPr>
        <w:t>Directs responsibility for building strong, mutually beneficial relationships with existing and new funders (donors, sponsors, partner organizations), in order to increase revenue and steward and retain donors.</w:t>
      </w:r>
    </w:p>
    <w:p w14:paraId="00000021" w14:textId="77777777" w:rsidR="00595708" w:rsidRPr="00730D61" w:rsidRDefault="00730D61">
      <w:pPr>
        <w:numPr>
          <w:ilvl w:val="0"/>
          <w:numId w:val="2"/>
        </w:numPr>
        <w:spacing w:after="0" w:line="240" w:lineRule="auto"/>
        <w:rPr>
          <w:rFonts w:asciiTheme="minorHAnsi" w:hAnsiTheme="minorHAnsi" w:cstheme="minorHAnsi"/>
        </w:rPr>
      </w:pPr>
      <w:r w:rsidRPr="00730D61">
        <w:rPr>
          <w:rFonts w:asciiTheme="minorHAnsi" w:hAnsiTheme="minorHAnsi" w:cstheme="minorHAnsi"/>
        </w:rPr>
        <w:t>Identifies grant opportunities, develops proposals and produces required reporting to the grantor.</w:t>
      </w:r>
    </w:p>
    <w:p w14:paraId="00000023" w14:textId="77777777" w:rsidR="00595708" w:rsidRPr="00730D61" w:rsidRDefault="00595708">
      <w:pPr>
        <w:spacing w:after="0" w:line="240" w:lineRule="auto"/>
        <w:ind w:left="720"/>
        <w:rPr>
          <w:rFonts w:asciiTheme="minorHAnsi" w:hAnsiTheme="minorHAnsi" w:cstheme="minorHAnsi"/>
        </w:rPr>
      </w:pPr>
    </w:p>
    <w:p w14:paraId="00000024" w14:textId="77777777" w:rsidR="00595708" w:rsidRPr="00730D61" w:rsidRDefault="00730D61">
      <w:pPr>
        <w:spacing w:after="0" w:line="240" w:lineRule="auto"/>
        <w:rPr>
          <w:rFonts w:asciiTheme="minorHAnsi" w:hAnsiTheme="minorHAnsi" w:cstheme="minorHAnsi"/>
          <w:b/>
        </w:rPr>
      </w:pPr>
      <w:r w:rsidRPr="00730D61">
        <w:rPr>
          <w:rFonts w:asciiTheme="minorHAnsi" w:hAnsiTheme="minorHAnsi" w:cstheme="minorHAnsi"/>
          <w:b/>
        </w:rPr>
        <w:t>5.  Human Resources</w:t>
      </w:r>
    </w:p>
    <w:p w14:paraId="00000025" w14:textId="77777777" w:rsidR="00595708" w:rsidRPr="00730D61" w:rsidRDefault="00730D61">
      <w:pPr>
        <w:numPr>
          <w:ilvl w:val="0"/>
          <w:numId w:val="8"/>
        </w:numPr>
        <w:spacing w:after="0" w:line="240" w:lineRule="auto"/>
        <w:rPr>
          <w:rFonts w:asciiTheme="minorHAnsi" w:hAnsiTheme="minorHAnsi" w:cstheme="minorHAnsi"/>
        </w:rPr>
      </w:pPr>
      <w:r w:rsidRPr="00730D61">
        <w:rPr>
          <w:rFonts w:asciiTheme="minorHAnsi" w:hAnsiTheme="minorHAnsi" w:cstheme="minorHAnsi"/>
        </w:rPr>
        <w:t>Provides overall direction and supervision to all staff, including volunteers and program staff. Develops a yearly work plan with staff, which includes goals, objectives, inputs, and outcomes.</w:t>
      </w:r>
    </w:p>
    <w:p w14:paraId="00000028" w14:textId="77777777" w:rsidR="00595708" w:rsidRPr="00730D61" w:rsidRDefault="00730D61">
      <w:pPr>
        <w:numPr>
          <w:ilvl w:val="0"/>
          <w:numId w:val="8"/>
        </w:numPr>
        <w:spacing w:after="0" w:line="240" w:lineRule="auto"/>
        <w:rPr>
          <w:rFonts w:asciiTheme="minorHAnsi" w:hAnsiTheme="minorHAnsi" w:cstheme="minorHAnsi"/>
        </w:rPr>
      </w:pPr>
      <w:r w:rsidRPr="00730D61">
        <w:rPr>
          <w:rFonts w:asciiTheme="minorHAnsi" w:hAnsiTheme="minorHAnsi" w:cstheme="minorHAnsi"/>
        </w:rPr>
        <w:t>Institutes quality assurance and supervision strategies to ensure effective performance of staff and volunteers.</w:t>
      </w:r>
    </w:p>
    <w:p w14:paraId="4201DABC" w14:textId="77777777" w:rsidR="00A0395A" w:rsidRDefault="00730D61">
      <w:pPr>
        <w:numPr>
          <w:ilvl w:val="0"/>
          <w:numId w:val="8"/>
        </w:numPr>
        <w:spacing w:after="0" w:line="240" w:lineRule="auto"/>
        <w:rPr>
          <w:rFonts w:asciiTheme="minorHAnsi" w:hAnsiTheme="minorHAnsi" w:cstheme="minorHAnsi"/>
        </w:rPr>
      </w:pPr>
      <w:r w:rsidRPr="00730D61">
        <w:rPr>
          <w:rFonts w:asciiTheme="minorHAnsi" w:hAnsiTheme="minorHAnsi" w:cstheme="minorHAnsi"/>
        </w:rPr>
        <w:t>Effectively manages the human resources of Zebra Crossings in a manner which supports a productive, professionally competent workforce in an environment respectful of personal wel</w:t>
      </w:r>
      <w:r w:rsidR="00A0395A">
        <w:rPr>
          <w:rFonts w:asciiTheme="minorHAnsi" w:hAnsiTheme="minorHAnsi" w:cstheme="minorHAnsi"/>
        </w:rPr>
        <w:t>l-being and cultural diversity.</w:t>
      </w:r>
    </w:p>
    <w:p w14:paraId="00000029" w14:textId="37C2AA09" w:rsidR="00595708" w:rsidRPr="00730D61" w:rsidRDefault="00730D61">
      <w:pPr>
        <w:numPr>
          <w:ilvl w:val="0"/>
          <w:numId w:val="8"/>
        </w:numPr>
        <w:spacing w:after="0" w:line="240" w:lineRule="auto"/>
        <w:rPr>
          <w:rFonts w:asciiTheme="minorHAnsi" w:hAnsiTheme="minorHAnsi" w:cstheme="minorHAnsi"/>
        </w:rPr>
      </w:pPr>
      <w:r w:rsidRPr="00730D61">
        <w:rPr>
          <w:rFonts w:asciiTheme="minorHAnsi" w:hAnsiTheme="minorHAnsi" w:cstheme="minorHAnsi"/>
        </w:rPr>
        <w:t>Manage hiring and termination of staff, and resolution of grievances.</w:t>
      </w:r>
    </w:p>
    <w:p w14:paraId="70FCFE1B" w14:textId="77777777" w:rsidR="00A0395A" w:rsidRPr="00A0395A" w:rsidRDefault="00A0395A" w:rsidP="00967065">
      <w:pPr>
        <w:spacing w:after="0" w:line="240" w:lineRule="auto"/>
        <w:rPr>
          <w:rFonts w:asciiTheme="minorHAnsi" w:hAnsiTheme="minorHAnsi" w:cstheme="minorHAnsi"/>
          <w:b/>
        </w:rPr>
      </w:pPr>
    </w:p>
    <w:p w14:paraId="0000002B" w14:textId="114DCEA3" w:rsidR="00595708" w:rsidRPr="00A0395A" w:rsidRDefault="00730D61" w:rsidP="00967065">
      <w:pPr>
        <w:spacing w:after="0" w:line="240" w:lineRule="auto"/>
        <w:rPr>
          <w:rFonts w:asciiTheme="minorHAnsi" w:hAnsiTheme="minorHAnsi" w:cstheme="minorHAnsi"/>
          <w:b/>
          <w:u w:val="single"/>
        </w:rPr>
      </w:pPr>
      <w:r w:rsidRPr="00A0395A">
        <w:rPr>
          <w:rFonts w:asciiTheme="minorHAnsi" w:hAnsiTheme="minorHAnsi" w:cstheme="minorHAnsi"/>
          <w:b/>
          <w:u w:val="single"/>
        </w:rPr>
        <w:t>Qualifications and Skills</w:t>
      </w:r>
    </w:p>
    <w:p w14:paraId="0000002C" w14:textId="77777777" w:rsidR="00595708" w:rsidRPr="00730D61" w:rsidRDefault="00730D61">
      <w:pPr>
        <w:numPr>
          <w:ilvl w:val="0"/>
          <w:numId w:val="3"/>
        </w:numPr>
        <w:spacing w:after="0" w:line="240" w:lineRule="auto"/>
        <w:rPr>
          <w:rFonts w:asciiTheme="minorHAnsi" w:hAnsiTheme="minorHAnsi" w:cstheme="minorHAnsi"/>
        </w:rPr>
      </w:pPr>
      <w:r w:rsidRPr="00730D61">
        <w:rPr>
          <w:rFonts w:asciiTheme="minorHAnsi" w:hAnsiTheme="minorHAnsi" w:cstheme="minorHAnsi"/>
        </w:rPr>
        <w:t>Bachelor’s Degree or equivalent professional experience.</w:t>
      </w:r>
    </w:p>
    <w:p w14:paraId="0000002D" w14:textId="5A809334" w:rsidR="00595708" w:rsidRPr="00730D61" w:rsidRDefault="00730D61">
      <w:pPr>
        <w:numPr>
          <w:ilvl w:val="0"/>
          <w:numId w:val="3"/>
        </w:numPr>
        <w:spacing w:after="0" w:line="240" w:lineRule="auto"/>
        <w:rPr>
          <w:rFonts w:asciiTheme="minorHAnsi" w:hAnsiTheme="minorHAnsi" w:cstheme="minorHAnsi"/>
        </w:rPr>
      </w:pPr>
      <w:r w:rsidRPr="00730D61">
        <w:rPr>
          <w:rFonts w:asciiTheme="minorHAnsi" w:hAnsiTheme="minorHAnsi" w:cstheme="minorHAnsi"/>
        </w:rPr>
        <w:t xml:space="preserve">Minimum 3 </w:t>
      </w:r>
      <w:r w:rsidR="00967065" w:rsidRPr="00730D61">
        <w:rPr>
          <w:rFonts w:asciiTheme="minorHAnsi" w:hAnsiTheme="minorHAnsi" w:cstheme="minorHAnsi"/>
        </w:rPr>
        <w:t>years’ experience</w:t>
      </w:r>
      <w:r w:rsidRPr="00730D61">
        <w:rPr>
          <w:rFonts w:asciiTheme="minorHAnsi" w:hAnsiTheme="minorHAnsi" w:cstheme="minorHAnsi"/>
        </w:rPr>
        <w:t xml:space="preserve"> in a nonprofit leadership role or proven affinity with non-profit sector.</w:t>
      </w:r>
    </w:p>
    <w:p w14:paraId="0000002E" w14:textId="77777777" w:rsidR="00595708" w:rsidRPr="00730D61" w:rsidRDefault="00730D61">
      <w:pPr>
        <w:numPr>
          <w:ilvl w:val="0"/>
          <w:numId w:val="3"/>
        </w:numPr>
        <w:spacing w:after="0" w:line="240" w:lineRule="auto"/>
        <w:rPr>
          <w:rFonts w:asciiTheme="minorHAnsi" w:hAnsiTheme="minorHAnsi" w:cstheme="minorHAnsi"/>
        </w:rPr>
      </w:pPr>
      <w:r w:rsidRPr="00730D61">
        <w:rPr>
          <w:rFonts w:asciiTheme="minorHAnsi" w:hAnsiTheme="minorHAnsi" w:cstheme="minorHAnsi"/>
        </w:rPr>
        <w:t xml:space="preserve">Proven ability to create, cultivate, and steward professional relationships with external stakeholders. </w:t>
      </w:r>
    </w:p>
    <w:p w14:paraId="0000002F" w14:textId="77777777" w:rsidR="00595708" w:rsidRPr="00730D61" w:rsidRDefault="00730D61">
      <w:pPr>
        <w:numPr>
          <w:ilvl w:val="0"/>
          <w:numId w:val="3"/>
        </w:numPr>
        <w:spacing w:after="0" w:line="240" w:lineRule="auto"/>
        <w:rPr>
          <w:rFonts w:asciiTheme="minorHAnsi" w:hAnsiTheme="minorHAnsi" w:cstheme="minorHAnsi"/>
        </w:rPr>
      </w:pPr>
      <w:r w:rsidRPr="00730D61">
        <w:rPr>
          <w:rFonts w:asciiTheme="minorHAnsi" w:hAnsiTheme="minorHAnsi" w:cstheme="minorHAnsi"/>
        </w:rPr>
        <w:t xml:space="preserve">Demonstrated project management skills with strong attention to detail.  </w:t>
      </w:r>
    </w:p>
    <w:p w14:paraId="00000030" w14:textId="77777777" w:rsidR="00595708" w:rsidRPr="00730D61" w:rsidRDefault="00730D61">
      <w:pPr>
        <w:numPr>
          <w:ilvl w:val="0"/>
          <w:numId w:val="3"/>
        </w:numPr>
        <w:spacing w:after="0" w:line="240" w:lineRule="auto"/>
        <w:rPr>
          <w:rFonts w:asciiTheme="minorHAnsi" w:hAnsiTheme="minorHAnsi" w:cstheme="minorHAnsi"/>
        </w:rPr>
      </w:pPr>
      <w:r w:rsidRPr="00730D61">
        <w:rPr>
          <w:rFonts w:asciiTheme="minorHAnsi" w:hAnsiTheme="minorHAnsi" w:cstheme="minorHAnsi"/>
        </w:rPr>
        <w:t>Strong experience in fundraising to support the organization preferred</w:t>
      </w:r>
    </w:p>
    <w:p w14:paraId="00000031" w14:textId="77777777" w:rsidR="00595708" w:rsidRPr="00730D61" w:rsidRDefault="00730D61">
      <w:pPr>
        <w:numPr>
          <w:ilvl w:val="0"/>
          <w:numId w:val="3"/>
        </w:numPr>
        <w:spacing w:after="0" w:line="240" w:lineRule="auto"/>
        <w:rPr>
          <w:rFonts w:asciiTheme="minorHAnsi" w:hAnsiTheme="minorHAnsi" w:cstheme="minorHAnsi"/>
        </w:rPr>
      </w:pPr>
      <w:r w:rsidRPr="00730D61">
        <w:rPr>
          <w:rFonts w:asciiTheme="minorHAnsi" w:hAnsiTheme="minorHAnsi" w:cstheme="minorHAnsi"/>
        </w:rPr>
        <w:t xml:space="preserve">Youth development program experience preferred. </w:t>
      </w:r>
    </w:p>
    <w:p w14:paraId="00000032" w14:textId="77777777" w:rsidR="00595708" w:rsidRPr="00730D61" w:rsidRDefault="00730D61">
      <w:pPr>
        <w:numPr>
          <w:ilvl w:val="0"/>
          <w:numId w:val="3"/>
        </w:numPr>
        <w:spacing w:after="0" w:line="240" w:lineRule="auto"/>
        <w:rPr>
          <w:rFonts w:asciiTheme="minorHAnsi" w:hAnsiTheme="minorHAnsi" w:cstheme="minorHAnsi"/>
        </w:rPr>
      </w:pPr>
      <w:r w:rsidRPr="00730D61">
        <w:rPr>
          <w:rFonts w:asciiTheme="minorHAnsi" w:hAnsiTheme="minorHAnsi" w:cstheme="minorHAnsi"/>
        </w:rPr>
        <w:t xml:space="preserve">Excellent communication skills - written, verbal, interpersonal and public speaking skills required.  </w:t>
      </w:r>
    </w:p>
    <w:p w14:paraId="00000033" w14:textId="4848DC23" w:rsidR="00595708" w:rsidRPr="00730D61" w:rsidRDefault="00730D61">
      <w:pPr>
        <w:numPr>
          <w:ilvl w:val="0"/>
          <w:numId w:val="3"/>
        </w:numPr>
        <w:spacing w:after="0" w:line="240" w:lineRule="auto"/>
        <w:rPr>
          <w:rFonts w:asciiTheme="minorHAnsi" w:hAnsiTheme="minorHAnsi" w:cstheme="minorHAnsi"/>
        </w:rPr>
      </w:pPr>
      <w:r w:rsidRPr="00730D61">
        <w:rPr>
          <w:rFonts w:asciiTheme="minorHAnsi" w:hAnsiTheme="minorHAnsi" w:cstheme="minorHAnsi"/>
        </w:rPr>
        <w:t xml:space="preserve">Supervisory and human resources experience, including working with Staff, Board of Directors and </w:t>
      </w:r>
      <w:r w:rsidR="00A0395A">
        <w:rPr>
          <w:rFonts w:asciiTheme="minorHAnsi" w:hAnsiTheme="minorHAnsi" w:cstheme="minorHAnsi"/>
        </w:rPr>
        <w:t>v</w:t>
      </w:r>
      <w:r w:rsidRPr="00730D61">
        <w:rPr>
          <w:rFonts w:asciiTheme="minorHAnsi" w:hAnsiTheme="minorHAnsi" w:cstheme="minorHAnsi"/>
        </w:rPr>
        <w:t xml:space="preserve">olunteers. </w:t>
      </w:r>
    </w:p>
    <w:p w14:paraId="00000034" w14:textId="77777777" w:rsidR="00595708" w:rsidRPr="00730D61" w:rsidRDefault="00730D61">
      <w:pPr>
        <w:numPr>
          <w:ilvl w:val="0"/>
          <w:numId w:val="3"/>
        </w:numPr>
        <w:spacing w:after="0" w:line="240" w:lineRule="auto"/>
        <w:rPr>
          <w:rFonts w:asciiTheme="minorHAnsi" w:hAnsiTheme="minorHAnsi" w:cstheme="minorHAnsi"/>
        </w:rPr>
      </w:pPr>
      <w:r w:rsidRPr="00730D61">
        <w:rPr>
          <w:rFonts w:asciiTheme="minorHAnsi" w:hAnsiTheme="minorHAnsi" w:cstheme="minorHAnsi"/>
        </w:rPr>
        <w:t>Basic financial management/budgeting.</w:t>
      </w:r>
    </w:p>
    <w:p w14:paraId="00000035" w14:textId="77777777" w:rsidR="00595708" w:rsidRPr="00730D61" w:rsidRDefault="00730D61">
      <w:pPr>
        <w:numPr>
          <w:ilvl w:val="0"/>
          <w:numId w:val="3"/>
        </w:numPr>
        <w:spacing w:after="0" w:line="240" w:lineRule="auto"/>
        <w:rPr>
          <w:rFonts w:asciiTheme="minorHAnsi" w:hAnsiTheme="minorHAnsi" w:cstheme="minorHAnsi"/>
        </w:rPr>
      </w:pPr>
      <w:r w:rsidRPr="00730D61">
        <w:rPr>
          <w:rFonts w:asciiTheme="minorHAnsi" w:hAnsiTheme="minorHAnsi" w:cstheme="minorHAnsi"/>
        </w:rPr>
        <w:t xml:space="preserve">Self-starter with the ability to prioritize multiple responsibilities. </w:t>
      </w:r>
    </w:p>
    <w:p w14:paraId="00000037" w14:textId="77777777" w:rsidR="00595708" w:rsidRPr="00730D61" w:rsidRDefault="00730D61">
      <w:pPr>
        <w:numPr>
          <w:ilvl w:val="0"/>
          <w:numId w:val="3"/>
        </w:numPr>
        <w:spacing w:after="0" w:line="240" w:lineRule="auto"/>
        <w:rPr>
          <w:rFonts w:asciiTheme="minorHAnsi" w:hAnsiTheme="minorHAnsi" w:cstheme="minorHAnsi"/>
        </w:rPr>
      </w:pPr>
      <w:r w:rsidRPr="00730D61">
        <w:rPr>
          <w:rFonts w:asciiTheme="minorHAnsi" w:hAnsiTheme="minorHAnsi" w:cstheme="minorHAnsi"/>
        </w:rPr>
        <w:t xml:space="preserve">Proficient with Microsoft Office/Google Suite, social media platforms. </w:t>
      </w:r>
    </w:p>
    <w:p w14:paraId="00000038" w14:textId="04ADFBC5" w:rsidR="00595708" w:rsidRPr="00730D61" w:rsidRDefault="00730D61">
      <w:pPr>
        <w:numPr>
          <w:ilvl w:val="0"/>
          <w:numId w:val="3"/>
        </w:numPr>
        <w:spacing w:after="0" w:line="240" w:lineRule="auto"/>
        <w:rPr>
          <w:rFonts w:asciiTheme="minorHAnsi" w:hAnsiTheme="minorHAnsi" w:cstheme="minorHAnsi"/>
        </w:rPr>
      </w:pPr>
      <w:r w:rsidRPr="00730D61">
        <w:rPr>
          <w:rFonts w:asciiTheme="minorHAnsi" w:hAnsiTheme="minorHAnsi" w:cstheme="minorHAnsi"/>
        </w:rPr>
        <w:t xml:space="preserve">High energy individual who takes initiative with a positive outlook and can thrive in an environment of change and innovation. </w:t>
      </w:r>
    </w:p>
    <w:p w14:paraId="1B40A750" w14:textId="1A5F6774" w:rsidR="00982188" w:rsidRPr="00982188" w:rsidRDefault="00982188" w:rsidP="00730D61">
      <w:pPr>
        <w:numPr>
          <w:ilvl w:val="0"/>
          <w:numId w:val="3"/>
        </w:numPr>
        <w:spacing w:after="9" w:line="248" w:lineRule="auto"/>
        <w:rPr>
          <w:rFonts w:asciiTheme="minorHAnsi" w:hAnsiTheme="minorHAnsi" w:cstheme="minorHAnsi"/>
        </w:rPr>
      </w:pPr>
      <w:r>
        <w:rPr>
          <w:rFonts w:ascii="Arial" w:hAnsi="Arial" w:cs="Arial"/>
          <w:color w:val="333333"/>
          <w:sz w:val="20"/>
          <w:szCs w:val="20"/>
          <w:shd w:val="clear" w:color="auto" w:fill="FFFFFF"/>
        </w:rPr>
        <w:t>A</w:t>
      </w:r>
      <w:r>
        <w:rPr>
          <w:rFonts w:ascii="Arial" w:hAnsi="Arial" w:cs="Arial"/>
          <w:color w:val="333333"/>
          <w:sz w:val="20"/>
          <w:szCs w:val="20"/>
          <w:shd w:val="clear" w:color="auto" w:fill="FFFFFF"/>
        </w:rPr>
        <w:t>bility to work flexible hours including evening meetings, occasional overnights/weekends. </w:t>
      </w:r>
    </w:p>
    <w:p w14:paraId="74883860" w14:textId="6EBC2FF4" w:rsidR="00730D61" w:rsidRPr="00A0395A" w:rsidRDefault="00730D61" w:rsidP="00745650">
      <w:pPr>
        <w:numPr>
          <w:ilvl w:val="0"/>
          <w:numId w:val="3"/>
        </w:numPr>
        <w:spacing w:after="9" w:line="248" w:lineRule="auto"/>
        <w:rPr>
          <w:rFonts w:asciiTheme="minorHAnsi" w:hAnsiTheme="minorHAnsi" w:cstheme="minorHAnsi"/>
        </w:rPr>
      </w:pPr>
      <w:r w:rsidRPr="00A0395A">
        <w:rPr>
          <w:rFonts w:asciiTheme="minorHAnsi" w:hAnsiTheme="minorHAnsi" w:cstheme="minorHAnsi"/>
        </w:rPr>
        <w:t>First Aid &amp; CPR certification</w:t>
      </w:r>
      <w:r w:rsidR="00A0395A" w:rsidRPr="00A0395A">
        <w:rPr>
          <w:rFonts w:asciiTheme="minorHAnsi" w:hAnsiTheme="minorHAnsi" w:cstheme="minorHAnsi"/>
        </w:rPr>
        <w:t xml:space="preserve">. </w:t>
      </w:r>
      <w:r w:rsidRPr="00A0395A">
        <w:rPr>
          <w:rFonts w:asciiTheme="minorHAnsi" w:hAnsiTheme="minorHAnsi" w:cstheme="minorHAnsi"/>
        </w:rPr>
        <w:t>Reliable transportation and valid driver’s license for meetings required</w:t>
      </w:r>
      <w:r w:rsidR="00A0395A">
        <w:rPr>
          <w:rFonts w:asciiTheme="minorHAnsi" w:hAnsiTheme="minorHAnsi" w:cstheme="minorHAnsi"/>
        </w:rPr>
        <w:t>.</w:t>
      </w:r>
    </w:p>
    <w:p w14:paraId="00000039" w14:textId="448884E6" w:rsidR="00595708" w:rsidRDefault="00730D61" w:rsidP="00D56983">
      <w:pPr>
        <w:numPr>
          <w:ilvl w:val="0"/>
          <w:numId w:val="3"/>
        </w:numPr>
        <w:spacing w:after="0" w:line="240" w:lineRule="auto"/>
        <w:rPr>
          <w:rFonts w:asciiTheme="minorHAnsi" w:hAnsiTheme="minorHAnsi" w:cstheme="minorHAnsi"/>
        </w:rPr>
      </w:pPr>
      <w:r w:rsidRPr="00730D61">
        <w:rPr>
          <w:rFonts w:asciiTheme="minorHAnsi" w:hAnsiTheme="minorHAnsi" w:cstheme="minorHAnsi"/>
        </w:rPr>
        <w:t>Ability to lift up to 50lbs and walk up to 3 miles, work in variety of weather environments and both indoor and outdoor settings, including uneven terrain, trails, water based activities.</w:t>
      </w:r>
    </w:p>
    <w:p w14:paraId="445F3CB4" w14:textId="1DC6923C" w:rsidR="00A0395A" w:rsidRPr="00730D61" w:rsidRDefault="00A0395A" w:rsidP="00D56983">
      <w:pPr>
        <w:numPr>
          <w:ilvl w:val="0"/>
          <w:numId w:val="3"/>
        </w:numPr>
        <w:spacing w:after="0" w:line="240" w:lineRule="auto"/>
        <w:rPr>
          <w:rFonts w:asciiTheme="minorHAnsi" w:hAnsiTheme="minorHAnsi" w:cstheme="minorHAnsi"/>
        </w:rPr>
      </w:pPr>
      <w:r>
        <w:rPr>
          <w:rFonts w:asciiTheme="minorHAnsi" w:hAnsiTheme="minorHAnsi" w:cstheme="minorHAnsi"/>
        </w:rPr>
        <w:t>Vaccinated against COVID-19 and follow COVID-19 protocols to protect our vulnerable youth population.</w:t>
      </w:r>
    </w:p>
    <w:p w14:paraId="2F7E4437" w14:textId="77777777" w:rsidR="00730D61" w:rsidRPr="00730D61" w:rsidRDefault="00730D61" w:rsidP="00730D61">
      <w:pPr>
        <w:spacing w:after="0" w:line="240" w:lineRule="auto"/>
        <w:ind w:left="720"/>
        <w:rPr>
          <w:rFonts w:asciiTheme="minorHAnsi" w:hAnsiTheme="minorHAnsi" w:cstheme="minorHAnsi"/>
        </w:rPr>
      </w:pPr>
    </w:p>
    <w:p w14:paraId="35C8E96C" w14:textId="1261E61C" w:rsidR="00967065" w:rsidRPr="00A0395A" w:rsidRDefault="00967065">
      <w:pPr>
        <w:spacing w:after="0" w:line="240" w:lineRule="auto"/>
        <w:rPr>
          <w:rFonts w:asciiTheme="minorHAnsi" w:hAnsiTheme="minorHAnsi" w:cstheme="minorHAnsi"/>
          <w:b/>
          <w:u w:val="single"/>
        </w:rPr>
      </w:pPr>
      <w:r w:rsidRPr="00A0395A">
        <w:rPr>
          <w:rFonts w:asciiTheme="minorHAnsi" w:hAnsiTheme="minorHAnsi" w:cstheme="minorHAnsi"/>
          <w:b/>
          <w:u w:val="single"/>
        </w:rPr>
        <w:t>Salary &amp; Benefits:</w:t>
      </w:r>
    </w:p>
    <w:p w14:paraId="4203B833" w14:textId="2B9AC8AF" w:rsidR="00967065" w:rsidRPr="00A0395A" w:rsidRDefault="00730D61" w:rsidP="00CC4D89">
      <w:pPr>
        <w:pStyle w:val="ListParagraph"/>
        <w:numPr>
          <w:ilvl w:val="0"/>
          <w:numId w:val="3"/>
        </w:numPr>
        <w:spacing w:after="200" w:line="240" w:lineRule="auto"/>
        <w:rPr>
          <w:rFonts w:asciiTheme="minorHAnsi" w:hAnsiTheme="minorHAnsi" w:cstheme="minorHAnsi"/>
        </w:rPr>
      </w:pPr>
      <w:r w:rsidRPr="00A0395A">
        <w:rPr>
          <w:rFonts w:asciiTheme="minorHAnsi" w:hAnsiTheme="minorHAnsi" w:cstheme="minorHAnsi"/>
        </w:rPr>
        <w:t>Salary Range: $28-</w:t>
      </w:r>
      <w:r w:rsidR="00E04E00" w:rsidRPr="00A0395A">
        <w:rPr>
          <w:rFonts w:asciiTheme="minorHAnsi" w:hAnsiTheme="minorHAnsi" w:cstheme="minorHAnsi"/>
        </w:rPr>
        <w:t>$</w:t>
      </w:r>
      <w:r w:rsidRPr="00A0395A">
        <w:rPr>
          <w:rFonts w:asciiTheme="minorHAnsi" w:hAnsiTheme="minorHAnsi" w:cstheme="minorHAnsi"/>
        </w:rPr>
        <w:t>32/hour</w:t>
      </w:r>
      <w:r w:rsidR="00A0395A" w:rsidRPr="00A0395A">
        <w:rPr>
          <w:rFonts w:asciiTheme="minorHAnsi" w:hAnsiTheme="minorHAnsi" w:cstheme="minorHAnsi"/>
        </w:rPr>
        <w:t xml:space="preserve">. </w:t>
      </w:r>
      <w:r w:rsidRPr="00A0395A">
        <w:rPr>
          <w:rFonts w:asciiTheme="minorHAnsi" w:hAnsiTheme="minorHAnsi" w:cstheme="minorHAnsi"/>
        </w:rPr>
        <w:t xml:space="preserve">Benefits: 10 days PTO (to be prorated based on hours) and 7 paid holidays. </w:t>
      </w:r>
    </w:p>
    <w:p w14:paraId="29301BC7" w14:textId="77777777" w:rsidR="00967065" w:rsidRPr="00730D61" w:rsidRDefault="00967065" w:rsidP="00967065">
      <w:pPr>
        <w:pStyle w:val="ListParagraph"/>
        <w:numPr>
          <w:ilvl w:val="0"/>
          <w:numId w:val="3"/>
        </w:numPr>
        <w:spacing w:after="0" w:line="240" w:lineRule="auto"/>
        <w:rPr>
          <w:rFonts w:asciiTheme="minorHAnsi" w:hAnsiTheme="minorHAnsi" w:cstheme="minorHAnsi"/>
        </w:rPr>
      </w:pPr>
      <w:r w:rsidRPr="00730D61">
        <w:rPr>
          <w:rFonts w:asciiTheme="minorHAnsi" w:hAnsiTheme="minorHAnsi" w:cstheme="minorHAnsi"/>
        </w:rPr>
        <w:t>Job location: NH Seacoast region. Temporarily remote</w:t>
      </w:r>
    </w:p>
    <w:p w14:paraId="487B3021" w14:textId="1E511F72" w:rsidR="00967065" w:rsidRPr="00730D61" w:rsidRDefault="00967065" w:rsidP="00967065">
      <w:pPr>
        <w:pStyle w:val="ListParagraph"/>
        <w:numPr>
          <w:ilvl w:val="0"/>
          <w:numId w:val="3"/>
        </w:numPr>
        <w:spacing w:after="0" w:line="240" w:lineRule="auto"/>
        <w:rPr>
          <w:rFonts w:asciiTheme="minorHAnsi" w:hAnsiTheme="minorHAnsi" w:cstheme="minorHAnsi"/>
        </w:rPr>
      </w:pPr>
      <w:r w:rsidRPr="00730D61">
        <w:rPr>
          <w:rFonts w:asciiTheme="minorHAnsi" w:hAnsiTheme="minorHAnsi" w:cstheme="minorHAnsi"/>
        </w:rPr>
        <w:t xml:space="preserve">Desired start date November 1, 2021. </w:t>
      </w:r>
    </w:p>
    <w:p w14:paraId="0000003E" w14:textId="23BE638E" w:rsidR="00595708" w:rsidRPr="00730D61" w:rsidRDefault="00730D61" w:rsidP="00967065">
      <w:pPr>
        <w:pStyle w:val="ListParagraph"/>
        <w:numPr>
          <w:ilvl w:val="0"/>
          <w:numId w:val="3"/>
        </w:numPr>
        <w:spacing w:after="0" w:line="240" w:lineRule="auto"/>
        <w:rPr>
          <w:rFonts w:asciiTheme="minorHAnsi" w:hAnsiTheme="minorHAnsi" w:cstheme="minorHAnsi"/>
        </w:rPr>
      </w:pPr>
      <w:r w:rsidRPr="00730D61">
        <w:rPr>
          <w:rFonts w:asciiTheme="minorHAnsi" w:hAnsiTheme="minorHAnsi" w:cstheme="minorHAnsi"/>
        </w:rPr>
        <w:t>Zebra Crossings is an equal opportunity employer.</w:t>
      </w:r>
    </w:p>
    <w:p w14:paraId="063750AF" w14:textId="77777777" w:rsidR="00A0395A" w:rsidRDefault="00A0395A" w:rsidP="00967065">
      <w:pPr>
        <w:spacing w:after="0" w:line="240" w:lineRule="auto"/>
        <w:rPr>
          <w:rFonts w:asciiTheme="minorHAnsi" w:hAnsiTheme="minorHAnsi" w:cstheme="minorHAnsi"/>
          <w:b/>
          <w:u w:val="single"/>
        </w:rPr>
      </w:pPr>
    </w:p>
    <w:p w14:paraId="1420D15B" w14:textId="34B7B213" w:rsidR="00967065" w:rsidRDefault="00967065" w:rsidP="00967065">
      <w:pPr>
        <w:spacing w:after="0" w:line="240" w:lineRule="auto"/>
      </w:pPr>
      <w:bookmarkStart w:id="0" w:name="_GoBack"/>
      <w:bookmarkEnd w:id="0"/>
      <w:r w:rsidRPr="00A0395A">
        <w:rPr>
          <w:rFonts w:asciiTheme="minorHAnsi" w:hAnsiTheme="minorHAnsi" w:cstheme="minorHAnsi"/>
          <w:b/>
          <w:u w:val="single"/>
        </w:rPr>
        <w:t xml:space="preserve">How </w:t>
      </w:r>
      <w:proofErr w:type="gramStart"/>
      <w:r w:rsidRPr="00A0395A">
        <w:rPr>
          <w:rFonts w:asciiTheme="minorHAnsi" w:hAnsiTheme="minorHAnsi" w:cstheme="minorHAnsi"/>
          <w:b/>
          <w:u w:val="single"/>
        </w:rPr>
        <w:t>To</w:t>
      </w:r>
      <w:proofErr w:type="gramEnd"/>
      <w:r w:rsidRPr="00A0395A">
        <w:rPr>
          <w:rFonts w:asciiTheme="minorHAnsi" w:hAnsiTheme="minorHAnsi" w:cstheme="minorHAnsi"/>
          <w:b/>
          <w:u w:val="single"/>
        </w:rPr>
        <w:t xml:space="preserve"> Apply:</w:t>
      </w:r>
      <w:r w:rsidRPr="00730D61">
        <w:rPr>
          <w:rFonts w:asciiTheme="minorHAnsi" w:hAnsiTheme="minorHAnsi" w:cstheme="minorHAnsi"/>
        </w:rPr>
        <w:t xml:space="preserve"> Please email your cover letter and resume as one pdf file to boardchair@zebra-crossings.org, including your name in the subject line. No phone calls please.</w:t>
      </w:r>
      <w:r w:rsidR="00A0395A">
        <w:rPr>
          <w:rFonts w:asciiTheme="minorHAnsi" w:hAnsiTheme="minorHAnsi" w:cstheme="minorHAnsi"/>
        </w:rPr>
        <w:t xml:space="preserve"> </w:t>
      </w:r>
    </w:p>
    <w:sectPr w:rsidR="0096706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F19"/>
    <w:multiLevelType w:val="multilevel"/>
    <w:tmpl w:val="B2E443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AA01D1"/>
    <w:multiLevelType w:val="multilevel"/>
    <w:tmpl w:val="952C6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A1B1791"/>
    <w:multiLevelType w:val="multilevel"/>
    <w:tmpl w:val="70F28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DF961CA"/>
    <w:multiLevelType w:val="multilevel"/>
    <w:tmpl w:val="80420C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FC661FE"/>
    <w:multiLevelType w:val="multilevel"/>
    <w:tmpl w:val="34449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DFA44F2"/>
    <w:multiLevelType w:val="multilevel"/>
    <w:tmpl w:val="73B8E5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8D406FC"/>
    <w:multiLevelType w:val="multilevel"/>
    <w:tmpl w:val="4282E5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31611B0"/>
    <w:multiLevelType w:val="multilevel"/>
    <w:tmpl w:val="846A70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4167F62"/>
    <w:multiLevelType w:val="hybridMultilevel"/>
    <w:tmpl w:val="5B0097BC"/>
    <w:lvl w:ilvl="0" w:tplc="929CF4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220D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AB61C2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426DAB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876ACF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E7272D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452572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A00556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6F81BC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F7A3315"/>
    <w:multiLevelType w:val="multilevel"/>
    <w:tmpl w:val="AFA007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7"/>
  </w:num>
  <w:num w:numId="3">
    <w:abstractNumId w:val="4"/>
  </w:num>
  <w:num w:numId="4">
    <w:abstractNumId w:val="0"/>
  </w:num>
  <w:num w:numId="5">
    <w:abstractNumId w:val="9"/>
  </w:num>
  <w:num w:numId="6">
    <w:abstractNumId w:val="5"/>
  </w:num>
  <w:num w:numId="7">
    <w:abstractNumId w:val="6"/>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08"/>
    <w:rsid w:val="004022F0"/>
    <w:rsid w:val="00595708"/>
    <w:rsid w:val="00730D61"/>
    <w:rsid w:val="00967065"/>
    <w:rsid w:val="00982188"/>
    <w:rsid w:val="00A0395A"/>
    <w:rsid w:val="00E04E00"/>
    <w:rsid w:val="00ED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791C"/>
  <w15:docId w15:val="{A33ADE30-FABB-4F50-85BC-EAE86E39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B2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B232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3B5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B4"/>
    <w:rPr>
      <w:rFonts w:ascii="Segoe UI" w:hAnsi="Segoe UI" w:cs="Segoe UI"/>
      <w:sz w:val="18"/>
      <w:szCs w:val="18"/>
    </w:rPr>
  </w:style>
  <w:style w:type="paragraph" w:styleId="ListParagraph">
    <w:name w:val="List Paragraph"/>
    <w:basedOn w:val="Normal"/>
    <w:uiPriority w:val="34"/>
    <w:qFormat/>
    <w:rsid w:val="00967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BzbkxbRWo08AC5pSb0A9e5rOWg==">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A2CAD4-05DC-4222-9FC8-DAA2C98E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Wielens</dc:creator>
  <cp:lastModifiedBy>Astrid Wielens</cp:lastModifiedBy>
  <cp:revision>2</cp:revision>
  <dcterms:created xsi:type="dcterms:W3CDTF">2021-09-01T15:13:00Z</dcterms:created>
  <dcterms:modified xsi:type="dcterms:W3CDTF">2021-09-01T15:13:00Z</dcterms:modified>
</cp:coreProperties>
</file>